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9457" w14:textId="04E3C2D5" w:rsidR="004D1807" w:rsidRPr="00BB20EC" w:rsidRDefault="004D1807" w:rsidP="004D1807">
      <w:pPr>
        <w:rPr>
          <w:b/>
        </w:rPr>
      </w:pPr>
      <w:bookmarkStart w:id="0" w:name="_Hlk234321725"/>
      <w:r w:rsidRPr="00BB20EC">
        <w:rPr>
          <w:b/>
        </w:rPr>
        <w:t>REJESTR</w:t>
      </w:r>
      <w:r w:rsidRPr="00BB20EC">
        <w:t xml:space="preserve"> </w:t>
      </w:r>
      <w:r w:rsidRPr="00BB20EC">
        <w:rPr>
          <w:b/>
        </w:rPr>
        <w:t>ZARZĄDZEŃ DYREKTORA PRZEDS</w:t>
      </w:r>
      <w:r>
        <w:rPr>
          <w:b/>
        </w:rPr>
        <w:t>ZKOLA W RÓŻYCY- ROK 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284"/>
        <w:gridCol w:w="5418"/>
      </w:tblGrid>
      <w:tr w:rsidR="004D1807" w:rsidRPr="00BB20EC" w14:paraId="3DAB3AF7" w14:textId="77777777" w:rsidTr="00F00FD6">
        <w:tc>
          <w:tcPr>
            <w:tcW w:w="534" w:type="dxa"/>
          </w:tcPr>
          <w:bookmarkEnd w:id="0"/>
          <w:p w14:paraId="675CAB30" w14:textId="77777777" w:rsidR="004D1807" w:rsidRPr="00FD248F" w:rsidRDefault="004D1807" w:rsidP="00F00FD6">
            <w:pPr>
              <w:rPr>
                <w:b/>
              </w:rPr>
            </w:pPr>
            <w:r w:rsidRPr="00FD248F">
              <w:rPr>
                <w:b/>
              </w:rPr>
              <w:t>Lp.</w:t>
            </w:r>
          </w:p>
        </w:tc>
        <w:tc>
          <w:tcPr>
            <w:tcW w:w="1284" w:type="dxa"/>
          </w:tcPr>
          <w:p w14:paraId="69204B9E" w14:textId="77777777" w:rsidR="004D1807" w:rsidRPr="00FD248F" w:rsidRDefault="004D1807" w:rsidP="00F00FD6">
            <w:pPr>
              <w:rPr>
                <w:b/>
              </w:rPr>
            </w:pPr>
            <w:r w:rsidRPr="00FD248F">
              <w:rPr>
                <w:b/>
              </w:rPr>
              <w:t>Numer zarządzenia</w:t>
            </w:r>
          </w:p>
        </w:tc>
        <w:tc>
          <w:tcPr>
            <w:tcW w:w="5418" w:type="dxa"/>
          </w:tcPr>
          <w:p w14:paraId="1701DDEB" w14:textId="77777777" w:rsidR="004D1807" w:rsidRPr="00FD248F" w:rsidRDefault="004D1807" w:rsidP="00F00FD6">
            <w:pPr>
              <w:rPr>
                <w:b/>
              </w:rPr>
            </w:pPr>
            <w:r w:rsidRPr="00FD248F">
              <w:rPr>
                <w:b/>
              </w:rPr>
              <w:t>Zarządzenie w sprawie</w:t>
            </w:r>
          </w:p>
        </w:tc>
      </w:tr>
      <w:tr w:rsidR="004D1807" w:rsidRPr="00BB20EC" w14:paraId="1045DDFE" w14:textId="77777777" w:rsidTr="00F00FD6">
        <w:tc>
          <w:tcPr>
            <w:tcW w:w="534" w:type="dxa"/>
          </w:tcPr>
          <w:p w14:paraId="6D01F137" w14:textId="77777777" w:rsidR="004D1807" w:rsidRPr="00FD248F" w:rsidRDefault="004D1807" w:rsidP="00F00FD6">
            <w:pPr>
              <w:rPr>
                <w:bCs/>
              </w:rPr>
            </w:pPr>
            <w:r w:rsidRPr="00FD248F">
              <w:rPr>
                <w:bCs/>
              </w:rPr>
              <w:t>1.</w:t>
            </w:r>
          </w:p>
        </w:tc>
        <w:tc>
          <w:tcPr>
            <w:tcW w:w="1284" w:type="dxa"/>
          </w:tcPr>
          <w:p w14:paraId="7E8FC2DD" w14:textId="2D5713D9" w:rsidR="004D1807" w:rsidRPr="00FD248F" w:rsidRDefault="004D1807" w:rsidP="00F00FD6">
            <w:pPr>
              <w:rPr>
                <w:bCs/>
              </w:rPr>
            </w:pPr>
            <w:r w:rsidRPr="00FD248F">
              <w:rPr>
                <w:bCs/>
              </w:rPr>
              <w:t>1/202</w:t>
            </w:r>
            <w:r>
              <w:rPr>
                <w:bCs/>
              </w:rPr>
              <w:t>6</w:t>
            </w:r>
          </w:p>
        </w:tc>
        <w:tc>
          <w:tcPr>
            <w:tcW w:w="5418" w:type="dxa"/>
          </w:tcPr>
          <w:p w14:paraId="6C338A19" w14:textId="4EC6CF7E" w:rsidR="004D1807" w:rsidRPr="00FD248F" w:rsidRDefault="004D1807" w:rsidP="00F00FD6">
            <w:pPr>
              <w:rPr>
                <w:bCs/>
              </w:rPr>
            </w:pPr>
            <w:r>
              <w:t xml:space="preserve">wprowadzenia Regulaminu zamówień publicznych </w:t>
            </w:r>
            <w:r w:rsidR="00D96051">
              <w:br/>
            </w:r>
            <w:r>
              <w:t>o wartości poni</w:t>
            </w:r>
            <w:r w:rsidR="00D96051">
              <w:t>ż</w:t>
            </w:r>
            <w:r>
              <w:t xml:space="preserve">ej kwoty 170 000 </w:t>
            </w:r>
            <w:proofErr w:type="spellStart"/>
            <w:r>
              <w:t>pln</w:t>
            </w:r>
            <w:proofErr w:type="spellEnd"/>
            <w:r>
              <w:t xml:space="preserve"> zł</w:t>
            </w:r>
          </w:p>
        </w:tc>
      </w:tr>
      <w:tr w:rsidR="004D1807" w:rsidRPr="00BB20EC" w14:paraId="0C4CE644" w14:textId="77777777" w:rsidTr="00F00FD6">
        <w:tc>
          <w:tcPr>
            <w:tcW w:w="534" w:type="dxa"/>
          </w:tcPr>
          <w:p w14:paraId="636204F4" w14:textId="77777777" w:rsidR="004D1807" w:rsidRPr="00BB20EC" w:rsidRDefault="004D1807" w:rsidP="00F00FD6">
            <w:r>
              <w:t>2</w:t>
            </w:r>
          </w:p>
        </w:tc>
        <w:tc>
          <w:tcPr>
            <w:tcW w:w="1284" w:type="dxa"/>
          </w:tcPr>
          <w:p w14:paraId="426500DF" w14:textId="201A9A60" w:rsidR="004D1807" w:rsidRPr="00BB20EC" w:rsidRDefault="004D1807" w:rsidP="00F00FD6">
            <w:r>
              <w:t>2/2026</w:t>
            </w:r>
          </w:p>
        </w:tc>
        <w:tc>
          <w:tcPr>
            <w:tcW w:w="5418" w:type="dxa"/>
          </w:tcPr>
          <w:p w14:paraId="37DF4AFF" w14:textId="77777777" w:rsidR="004D1807" w:rsidRPr="00BB20EC" w:rsidRDefault="004D1807" w:rsidP="00F00FD6">
            <w:r w:rsidRPr="00BB20EC">
              <w:t>Wprowadzenia Regulaminu rekrutacji do Prze</w:t>
            </w:r>
            <w:r>
              <w:t xml:space="preserve">dszkola </w:t>
            </w:r>
            <w:r>
              <w:br/>
              <w:t xml:space="preserve">w Różycy </w:t>
            </w:r>
            <w:r w:rsidRPr="00BB20EC">
              <w:t>oraz powołania Komisji Rekrutacyjnej</w:t>
            </w:r>
          </w:p>
        </w:tc>
      </w:tr>
    </w:tbl>
    <w:p w14:paraId="54D80C6B" w14:textId="77777777" w:rsidR="00981916" w:rsidRDefault="00981916"/>
    <w:sectPr w:rsidR="00981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07"/>
    <w:rsid w:val="004D1807"/>
    <w:rsid w:val="00981916"/>
    <w:rsid w:val="00D9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82D5"/>
  <w15:chartTrackingRefBased/>
  <w15:docId w15:val="{F471168D-FBE6-4673-9952-38EAF365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1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265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Przedszkole</cp:lastModifiedBy>
  <cp:revision>3</cp:revision>
  <dcterms:created xsi:type="dcterms:W3CDTF">2026-07-07T12:57:00Z</dcterms:created>
  <dcterms:modified xsi:type="dcterms:W3CDTF">2026-07-07T13:00:00Z</dcterms:modified>
</cp:coreProperties>
</file>